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C10" w:rsidRDefault="007A6F49" w:rsidP="00262BBF">
      <w:pPr>
        <w:spacing w:after="0"/>
      </w:pPr>
      <w:r>
        <w:rPr>
          <w:noProof/>
          <w:lang w:eastAsia="de-CH"/>
        </w:rPr>
        <w:t xml:space="preserve">                              </w:t>
      </w:r>
    </w:p>
    <w:p w:rsidR="00262BBF" w:rsidRDefault="00262BBF" w:rsidP="00262BBF">
      <w:pPr>
        <w:spacing w:after="0"/>
      </w:pPr>
    </w:p>
    <w:p w:rsidR="007A6F49" w:rsidRDefault="007A6F49" w:rsidP="00262BBF">
      <w:pPr>
        <w:spacing w:after="0"/>
        <w:rPr>
          <w:rFonts w:ascii="Arial" w:hAnsi="Arial" w:cs="Arial"/>
          <w:b/>
          <w:sz w:val="24"/>
          <w:szCs w:val="24"/>
        </w:rPr>
      </w:pPr>
    </w:p>
    <w:p w:rsidR="007A6F49" w:rsidRDefault="007A6F49" w:rsidP="00262BBF">
      <w:pPr>
        <w:spacing w:after="0"/>
        <w:rPr>
          <w:rFonts w:ascii="Arial" w:hAnsi="Arial" w:cs="Arial"/>
          <w:b/>
          <w:sz w:val="24"/>
          <w:szCs w:val="24"/>
        </w:rPr>
      </w:pPr>
    </w:p>
    <w:p w:rsidR="00262BBF" w:rsidRDefault="00262BBF" w:rsidP="00262BBF">
      <w:pPr>
        <w:spacing w:after="0"/>
        <w:rPr>
          <w:rFonts w:ascii="Arial" w:hAnsi="Arial" w:cs="Arial"/>
          <w:b/>
          <w:sz w:val="24"/>
          <w:szCs w:val="24"/>
        </w:rPr>
      </w:pPr>
      <w:r>
        <w:rPr>
          <w:rFonts w:ascii="Arial" w:hAnsi="Arial" w:cs="Arial"/>
          <w:b/>
          <w:sz w:val="24"/>
          <w:szCs w:val="24"/>
        </w:rPr>
        <w:t>Medienmitteilung</w:t>
      </w:r>
    </w:p>
    <w:p w:rsidR="00262BBF" w:rsidRDefault="00262BBF" w:rsidP="00262BBF">
      <w:pPr>
        <w:spacing w:after="0"/>
        <w:rPr>
          <w:rFonts w:ascii="Arial" w:hAnsi="Arial" w:cs="Arial"/>
          <w:b/>
          <w:sz w:val="24"/>
          <w:szCs w:val="24"/>
        </w:rPr>
      </w:pPr>
    </w:p>
    <w:p w:rsidR="00262BBF" w:rsidRPr="00262BBF" w:rsidRDefault="009F49AF" w:rsidP="00262BBF">
      <w:pPr>
        <w:spacing w:after="0"/>
        <w:rPr>
          <w:rFonts w:ascii="Arial" w:hAnsi="Arial" w:cs="Arial"/>
          <w:color w:val="808080" w:themeColor="background1" w:themeShade="80"/>
        </w:rPr>
      </w:pPr>
      <w:r>
        <w:rPr>
          <w:rFonts w:ascii="Arial" w:hAnsi="Arial" w:cs="Arial"/>
          <w:color w:val="808080" w:themeColor="background1" w:themeShade="80"/>
        </w:rPr>
        <w:t xml:space="preserve">02. Juli </w:t>
      </w:r>
      <w:bookmarkStart w:id="0" w:name="_GoBack"/>
      <w:bookmarkEnd w:id="0"/>
      <w:r w:rsidR="00262BBF" w:rsidRPr="00262BBF">
        <w:rPr>
          <w:rFonts w:ascii="Arial" w:hAnsi="Arial" w:cs="Arial"/>
          <w:color w:val="808080" w:themeColor="background1" w:themeShade="80"/>
        </w:rPr>
        <w:t xml:space="preserve"> 2018</w:t>
      </w:r>
    </w:p>
    <w:p w:rsidR="00262BBF" w:rsidRDefault="00262BBF" w:rsidP="00262BBF">
      <w:pPr>
        <w:spacing w:after="0"/>
      </w:pPr>
    </w:p>
    <w:p w:rsidR="00262BBF" w:rsidRDefault="00262BBF" w:rsidP="00262BBF">
      <w:pPr>
        <w:spacing w:after="0"/>
        <w:jc w:val="both"/>
        <w:rPr>
          <w:rFonts w:ascii="Arial" w:hAnsi="Arial" w:cs="Arial"/>
          <w:b/>
          <w:sz w:val="32"/>
          <w:szCs w:val="32"/>
        </w:rPr>
      </w:pPr>
      <w:r w:rsidRPr="00262BBF">
        <w:rPr>
          <w:rFonts w:ascii="Arial" w:hAnsi="Arial" w:cs="Arial"/>
          <w:b/>
          <w:sz w:val="32"/>
          <w:szCs w:val="32"/>
        </w:rPr>
        <w:t>Neue Präsidentin an der letzten Generalversammlung der Sankt Nikolaus Gesellschaft Zürich gewählt</w:t>
      </w:r>
    </w:p>
    <w:p w:rsidR="00262BBF" w:rsidRDefault="00262BBF" w:rsidP="00262BBF">
      <w:pPr>
        <w:spacing w:after="0"/>
        <w:jc w:val="both"/>
        <w:rPr>
          <w:rFonts w:ascii="Arial" w:hAnsi="Arial" w:cs="Arial"/>
          <w:b/>
          <w:sz w:val="32"/>
          <w:szCs w:val="32"/>
        </w:rPr>
      </w:pPr>
    </w:p>
    <w:p w:rsidR="00262BBF" w:rsidRDefault="00262BBF" w:rsidP="00262BBF">
      <w:pPr>
        <w:spacing w:after="0"/>
        <w:jc w:val="both"/>
        <w:rPr>
          <w:rFonts w:ascii="Arial" w:hAnsi="Arial" w:cs="Arial"/>
          <w:b/>
        </w:rPr>
      </w:pPr>
      <w:r>
        <w:rPr>
          <w:rFonts w:ascii="Arial" w:hAnsi="Arial" w:cs="Arial"/>
          <w:b/>
        </w:rPr>
        <w:t>Die GV der Sankt Nikolaus Gesellschaft ist bereits Geschichte. Rund 120 Mitglieder haben an der Versammlung teilgenommen und abgestimmt. Der Rückblick auf das vergangene Jahr und Neuwahlen des Vorstandes standen im Zentrum.</w:t>
      </w:r>
    </w:p>
    <w:p w:rsidR="00262BBF" w:rsidRDefault="00262BBF" w:rsidP="00262BBF">
      <w:pPr>
        <w:spacing w:after="0"/>
        <w:jc w:val="both"/>
        <w:rPr>
          <w:rFonts w:ascii="Arial" w:hAnsi="Arial" w:cs="Arial"/>
          <w:b/>
        </w:rPr>
      </w:pPr>
    </w:p>
    <w:p w:rsidR="00262BBF" w:rsidRDefault="00262BBF" w:rsidP="00262BBF">
      <w:pPr>
        <w:spacing w:after="0"/>
        <w:jc w:val="both"/>
        <w:rPr>
          <w:rFonts w:ascii="Arial" w:hAnsi="Arial" w:cs="Arial"/>
          <w:color w:val="000000" w:themeColor="text1"/>
        </w:rPr>
      </w:pPr>
      <w:r w:rsidRPr="00262BBF">
        <w:rPr>
          <w:rFonts w:ascii="Arial" w:hAnsi="Arial" w:cs="Arial"/>
          <w:color w:val="000000" w:themeColor="text1"/>
        </w:rPr>
        <w:t xml:space="preserve">Im Vorstand der Sankt Nikolaus Gesellschaft </w:t>
      </w:r>
      <w:r>
        <w:rPr>
          <w:rFonts w:ascii="Arial" w:hAnsi="Arial" w:cs="Arial"/>
          <w:color w:val="000000" w:themeColor="text1"/>
        </w:rPr>
        <w:t xml:space="preserve">kommt es zu mehreren Mutationen. Mit </w:t>
      </w:r>
      <w:proofErr w:type="spellStart"/>
      <w:r>
        <w:rPr>
          <w:rFonts w:ascii="Arial" w:hAnsi="Arial" w:cs="Arial"/>
          <w:color w:val="000000" w:themeColor="text1"/>
        </w:rPr>
        <w:t>Dölf</w:t>
      </w:r>
      <w:proofErr w:type="spellEnd"/>
      <w:r>
        <w:rPr>
          <w:rFonts w:ascii="Arial" w:hAnsi="Arial" w:cs="Arial"/>
          <w:color w:val="000000" w:themeColor="text1"/>
        </w:rPr>
        <w:t xml:space="preserve"> </w:t>
      </w:r>
      <w:proofErr w:type="spellStart"/>
      <w:r>
        <w:rPr>
          <w:rFonts w:ascii="Arial" w:hAnsi="Arial" w:cs="Arial"/>
          <w:color w:val="000000" w:themeColor="text1"/>
        </w:rPr>
        <w:t>Hitz</w:t>
      </w:r>
      <w:proofErr w:type="spellEnd"/>
      <w:r>
        <w:rPr>
          <w:rFonts w:ascii="Arial" w:hAnsi="Arial" w:cs="Arial"/>
          <w:color w:val="000000" w:themeColor="text1"/>
        </w:rPr>
        <w:t xml:space="preserve"> (bisheriger Präsident), Margrit Rühle (Vizepräsidentin) und Hans Ernst Weber (Ausbildungschef) verabschieden sich 3 Vorstandsmitglieder aus Ihrer Tätigke</w:t>
      </w:r>
      <w:r w:rsidR="007A3554">
        <w:rPr>
          <w:rFonts w:ascii="Arial" w:hAnsi="Arial" w:cs="Arial"/>
          <w:color w:val="000000" w:themeColor="text1"/>
        </w:rPr>
        <w:t>it im Vorstand. Sie machen nun neuen</w:t>
      </w:r>
      <w:r>
        <w:rPr>
          <w:rFonts w:ascii="Arial" w:hAnsi="Arial" w:cs="Arial"/>
          <w:color w:val="000000" w:themeColor="text1"/>
        </w:rPr>
        <w:t xml:space="preserve"> Kräften Platz, welche die Gesellschaft </w:t>
      </w:r>
      <w:r w:rsidR="007A3554">
        <w:rPr>
          <w:rFonts w:ascii="Arial" w:hAnsi="Arial" w:cs="Arial"/>
          <w:color w:val="000000" w:themeColor="text1"/>
        </w:rPr>
        <w:t xml:space="preserve">mit ihren </w:t>
      </w:r>
      <w:r w:rsidR="00D1232F">
        <w:rPr>
          <w:rFonts w:ascii="Arial" w:hAnsi="Arial" w:cs="Arial"/>
          <w:color w:val="000000" w:themeColor="text1"/>
        </w:rPr>
        <w:t xml:space="preserve"> Ideen und Visionen in eine </w:t>
      </w:r>
      <w:r w:rsidR="001250DA">
        <w:rPr>
          <w:rFonts w:ascii="Arial" w:hAnsi="Arial" w:cs="Arial"/>
          <w:color w:val="000000" w:themeColor="text1"/>
        </w:rPr>
        <w:t xml:space="preserve">frische </w:t>
      </w:r>
      <w:r w:rsidR="00D1232F">
        <w:rPr>
          <w:rFonts w:ascii="Arial" w:hAnsi="Arial" w:cs="Arial"/>
          <w:color w:val="000000" w:themeColor="text1"/>
        </w:rPr>
        <w:t xml:space="preserve"> Ära führen möchten und diese Werte auf eine breite Basis stellen möchten.</w:t>
      </w:r>
    </w:p>
    <w:p w:rsidR="00D1232F" w:rsidRDefault="00D1232F" w:rsidP="00262BBF">
      <w:pPr>
        <w:spacing w:after="0"/>
        <w:jc w:val="both"/>
        <w:rPr>
          <w:rFonts w:ascii="Arial" w:hAnsi="Arial" w:cs="Arial"/>
          <w:color w:val="000000" w:themeColor="text1"/>
        </w:rPr>
      </w:pPr>
    </w:p>
    <w:p w:rsidR="00D1232F" w:rsidRDefault="00D1232F" w:rsidP="00262BBF">
      <w:pPr>
        <w:spacing w:after="0"/>
        <w:jc w:val="both"/>
        <w:rPr>
          <w:rFonts w:ascii="Arial" w:hAnsi="Arial" w:cs="Arial"/>
          <w:color w:val="000000" w:themeColor="text1"/>
        </w:rPr>
      </w:pPr>
      <w:r>
        <w:rPr>
          <w:rFonts w:ascii="Arial" w:hAnsi="Arial" w:cs="Arial"/>
          <w:color w:val="000000" w:themeColor="text1"/>
        </w:rPr>
        <w:t>In Ihre Fusstapfen treten</w:t>
      </w:r>
      <w:r w:rsidR="005400A2">
        <w:rPr>
          <w:rFonts w:ascii="Arial" w:hAnsi="Arial" w:cs="Arial"/>
          <w:color w:val="000000" w:themeColor="text1"/>
        </w:rPr>
        <w:t xml:space="preserve"> nun</w:t>
      </w:r>
      <w:r>
        <w:rPr>
          <w:rFonts w:ascii="Arial" w:hAnsi="Arial" w:cs="Arial"/>
          <w:color w:val="000000" w:themeColor="text1"/>
        </w:rPr>
        <w:t xml:space="preserve"> Karin Diefenbacher als Präsidentin</w:t>
      </w:r>
      <w:r w:rsidR="005400A2">
        <w:rPr>
          <w:rFonts w:ascii="Arial" w:hAnsi="Arial" w:cs="Arial"/>
          <w:color w:val="000000" w:themeColor="text1"/>
        </w:rPr>
        <w:t xml:space="preserve"> und </w:t>
      </w:r>
      <w:proofErr w:type="spellStart"/>
      <w:r w:rsidR="005400A2">
        <w:rPr>
          <w:rFonts w:ascii="Arial" w:hAnsi="Arial" w:cs="Arial"/>
          <w:color w:val="000000" w:themeColor="text1"/>
        </w:rPr>
        <w:t>Sämi</w:t>
      </w:r>
      <w:proofErr w:type="spellEnd"/>
      <w:r w:rsidR="005400A2">
        <w:rPr>
          <w:rFonts w:ascii="Arial" w:hAnsi="Arial" w:cs="Arial"/>
          <w:color w:val="000000" w:themeColor="text1"/>
        </w:rPr>
        <w:t xml:space="preserve"> Weber als Vizepräsident. Sie werden</w:t>
      </w:r>
      <w:r w:rsidR="0058420A">
        <w:rPr>
          <w:rFonts w:ascii="Arial" w:hAnsi="Arial" w:cs="Arial"/>
          <w:color w:val="000000" w:themeColor="text1"/>
        </w:rPr>
        <w:t xml:space="preserve"> </w:t>
      </w:r>
      <w:r>
        <w:rPr>
          <w:rFonts w:ascii="Arial" w:hAnsi="Arial" w:cs="Arial"/>
          <w:color w:val="000000" w:themeColor="text1"/>
        </w:rPr>
        <w:t xml:space="preserve"> einen neue</w:t>
      </w:r>
      <w:r w:rsidR="005400A2">
        <w:rPr>
          <w:rFonts w:ascii="Arial" w:hAnsi="Arial" w:cs="Arial"/>
          <w:color w:val="000000" w:themeColor="text1"/>
        </w:rPr>
        <w:t xml:space="preserve">n Vorstand zusammenstellen </w:t>
      </w:r>
      <w:r>
        <w:rPr>
          <w:rFonts w:ascii="Arial" w:hAnsi="Arial" w:cs="Arial"/>
          <w:color w:val="000000" w:themeColor="text1"/>
        </w:rPr>
        <w:t xml:space="preserve"> bzw. </w:t>
      </w:r>
      <w:r w:rsidR="005400A2">
        <w:rPr>
          <w:rFonts w:ascii="Arial" w:hAnsi="Arial" w:cs="Arial"/>
          <w:color w:val="000000" w:themeColor="text1"/>
        </w:rPr>
        <w:t>haben dies schon umgesetzt</w:t>
      </w:r>
      <w:r>
        <w:rPr>
          <w:rFonts w:ascii="Arial" w:hAnsi="Arial" w:cs="Arial"/>
          <w:color w:val="000000" w:themeColor="text1"/>
        </w:rPr>
        <w:t xml:space="preserve">. Karin Diefenbacher kennt die Gesellschaft von der </w:t>
      </w:r>
      <w:proofErr w:type="spellStart"/>
      <w:r>
        <w:rPr>
          <w:rFonts w:ascii="Arial" w:hAnsi="Arial" w:cs="Arial"/>
          <w:color w:val="000000" w:themeColor="text1"/>
        </w:rPr>
        <w:t>Pique</w:t>
      </w:r>
      <w:proofErr w:type="spellEnd"/>
      <w:r>
        <w:rPr>
          <w:rFonts w:ascii="Arial" w:hAnsi="Arial" w:cs="Arial"/>
          <w:color w:val="000000" w:themeColor="text1"/>
        </w:rPr>
        <w:t xml:space="preserve"> auf und hatte bereits verschiedene Funktionen inne. Sie legt Ihren Schwerpunkt auf Dialog und einem „Hauch der Veränderung“ in den verschiedenen Bereichen. Das Gleichgewicht zwischen Tradition und Modernem ist ebenfalls ein Credo, welches Frau Diefenbacher sich für das kommende Jahr auf die Fahne schreiben möchte.</w:t>
      </w:r>
      <w:r w:rsidR="001250DA">
        <w:rPr>
          <w:rFonts w:ascii="Arial" w:hAnsi="Arial" w:cs="Arial"/>
          <w:color w:val="000000" w:themeColor="text1"/>
        </w:rPr>
        <w:t xml:space="preserve"> Somit blicken alle motiviert und engagiert auf die Aktion 2018 in welcher wir wieder mit beinahe 900 Besuchen und 30 </w:t>
      </w:r>
      <w:proofErr w:type="spellStart"/>
      <w:r w:rsidR="001250DA">
        <w:rPr>
          <w:rFonts w:ascii="Arial" w:hAnsi="Arial" w:cs="Arial"/>
          <w:color w:val="000000" w:themeColor="text1"/>
        </w:rPr>
        <w:t>Samichlaus</w:t>
      </w:r>
      <w:proofErr w:type="spellEnd"/>
      <w:r w:rsidR="001250DA">
        <w:rPr>
          <w:rFonts w:ascii="Arial" w:hAnsi="Arial" w:cs="Arial"/>
          <w:color w:val="000000" w:themeColor="text1"/>
        </w:rPr>
        <w:t xml:space="preserve"> Paare</w:t>
      </w:r>
      <w:r w:rsidR="007A3554">
        <w:rPr>
          <w:rFonts w:ascii="Arial" w:hAnsi="Arial" w:cs="Arial"/>
          <w:color w:val="000000" w:themeColor="text1"/>
        </w:rPr>
        <w:t>n</w:t>
      </w:r>
      <w:r w:rsidR="001250DA">
        <w:rPr>
          <w:rFonts w:ascii="Arial" w:hAnsi="Arial" w:cs="Arial"/>
          <w:color w:val="000000" w:themeColor="text1"/>
        </w:rPr>
        <w:t xml:space="preserve"> Wärme in die Stadt Zürich bringen</w:t>
      </w:r>
    </w:p>
    <w:p w:rsidR="00D1232F" w:rsidRDefault="00D1232F" w:rsidP="00262BBF">
      <w:pPr>
        <w:spacing w:after="0"/>
        <w:jc w:val="both"/>
        <w:rPr>
          <w:rFonts w:ascii="Arial" w:hAnsi="Arial" w:cs="Arial"/>
          <w:color w:val="000000" w:themeColor="text1"/>
        </w:rPr>
      </w:pPr>
    </w:p>
    <w:p w:rsidR="001250DA" w:rsidRDefault="001250DA" w:rsidP="00262BBF">
      <w:pPr>
        <w:spacing w:after="0"/>
        <w:jc w:val="both"/>
        <w:rPr>
          <w:rFonts w:ascii="Arial" w:hAnsi="Arial" w:cs="Arial"/>
          <w:color w:val="000000" w:themeColor="text1"/>
        </w:rPr>
      </w:pPr>
    </w:p>
    <w:p w:rsidR="001250DA" w:rsidRDefault="001250DA" w:rsidP="00262BBF">
      <w:pPr>
        <w:spacing w:after="0"/>
        <w:jc w:val="both"/>
        <w:rPr>
          <w:rFonts w:ascii="Arial" w:hAnsi="Arial" w:cs="Arial"/>
          <w:color w:val="000000" w:themeColor="text1"/>
        </w:rPr>
      </w:pPr>
      <w:r>
        <w:rPr>
          <w:rFonts w:ascii="Arial" w:hAnsi="Arial" w:cs="Arial"/>
          <w:color w:val="000000" w:themeColor="text1"/>
        </w:rPr>
        <w:t>Mit freundlichen Grüsse</w:t>
      </w:r>
    </w:p>
    <w:p w:rsidR="001250DA" w:rsidRDefault="001250DA" w:rsidP="00262BBF">
      <w:pPr>
        <w:spacing w:after="0"/>
        <w:jc w:val="both"/>
        <w:rPr>
          <w:rFonts w:ascii="Arial" w:hAnsi="Arial" w:cs="Arial"/>
          <w:color w:val="000000" w:themeColor="text1"/>
        </w:rPr>
      </w:pPr>
    </w:p>
    <w:p w:rsidR="001250DA" w:rsidRDefault="001250DA" w:rsidP="00262BBF">
      <w:pPr>
        <w:spacing w:after="0"/>
        <w:jc w:val="both"/>
        <w:rPr>
          <w:rFonts w:ascii="Arial" w:hAnsi="Arial" w:cs="Arial"/>
          <w:color w:val="000000" w:themeColor="text1"/>
        </w:rPr>
      </w:pPr>
    </w:p>
    <w:p w:rsidR="001250DA" w:rsidRDefault="001250DA" w:rsidP="00262BBF">
      <w:pPr>
        <w:spacing w:after="0"/>
        <w:jc w:val="both"/>
        <w:rPr>
          <w:rFonts w:ascii="Arial" w:hAnsi="Arial" w:cs="Arial"/>
          <w:color w:val="000000" w:themeColor="text1"/>
        </w:rPr>
      </w:pPr>
      <w:r>
        <w:rPr>
          <w:rFonts w:ascii="Arial" w:hAnsi="Arial" w:cs="Arial"/>
          <w:color w:val="000000" w:themeColor="text1"/>
        </w:rPr>
        <w:t>Thomas Kordik</w:t>
      </w:r>
    </w:p>
    <w:p w:rsidR="001250DA" w:rsidRDefault="001250DA" w:rsidP="00262BBF">
      <w:pPr>
        <w:spacing w:after="0"/>
        <w:jc w:val="both"/>
        <w:rPr>
          <w:rFonts w:ascii="Arial" w:hAnsi="Arial" w:cs="Arial"/>
          <w:color w:val="000000" w:themeColor="text1"/>
        </w:rPr>
      </w:pPr>
      <w:r>
        <w:rPr>
          <w:rFonts w:ascii="Arial" w:hAnsi="Arial" w:cs="Arial"/>
          <w:color w:val="000000" w:themeColor="text1"/>
        </w:rPr>
        <w:t>Presse Sankt Nikolaus Gesellschaft Zürich</w:t>
      </w:r>
    </w:p>
    <w:p w:rsidR="001250DA" w:rsidRDefault="001250DA" w:rsidP="00262BBF">
      <w:pPr>
        <w:spacing w:after="0"/>
        <w:jc w:val="both"/>
        <w:rPr>
          <w:rFonts w:ascii="Arial" w:hAnsi="Arial" w:cs="Arial"/>
          <w:color w:val="000000" w:themeColor="text1"/>
        </w:rPr>
      </w:pPr>
    </w:p>
    <w:p w:rsidR="001250DA" w:rsidRPr="001250DA" w:rsidRDefault="001250DA" w:rsidP="00262BBF">
      <w:pPr>
        <w:spacing w:after="0"/>
        <w:jc w:val="both"/>
        <w:rPr>
          <w:rFonts w:ascii="Arial" w:hAnsi="Arial" w:cs="Arial"/>
          <w:b/>
          <w:color w:val="000000" w:themeColor="text1"/>
          <w:sz w:val="18"/>
          <w:szCs w:val="18"/>
        </w:rPr>
      </w:pPr>
      <w:r w:rsidRPr="001250DA">
        <w:rPr>
          <w:rFonts w:ascii="Arial" w:hAnsi="Arial" w:cs="Arial"/>
          <w:b/>
          <w:color w:val="000000" w:themeColor="text1"/>
          <w:sz w:val="18"/>
          <w:szCs w:val="18"/>
        </w:rPr>
        <w:t>Für Rückfragen</w:t>
      </w:r>
    </w:p>
    <w:p w:rsidR="001250DA" w:rsidRDefault="001250DA" w:rsidP="00262BBF">
      <w:pPr>
        <w:spacing w:after="0"/>
        <w:jc w:val="both"/>
        <w:rPr>
          <w:rFonts w:ascii="Arial" w:hAnsi="Arial" w:cs="Arial"/>
          <w:b/>
          <w:color w:val="000000" w:themeColor="text1"/>
          <w:sz w:val="20"/>
          <w:szCs w:val="20"/>
        </w:rPr>
      </w:pPr>
      <w:r w:rsidRPr="001250DA">
        <w:rPr>
          <w:rFonts w:ascii="Arial" w:hAnsi="Arial" w:cs="Arial"/>
          <w:b/>
          <w:noProof/>
          <w:color w:val="000000" w:themeColor="text1"/>
          <w:sz w:val="20"/>
          <w:szCs w:val="20"/>
          <w:lang w:eastAsia="de-CH"/>
        </w:rPr>
        <mc:AlternateContent>
          <mc:Choice Requires="wps">
            <w:drawing>
              <wp:anchor distT="0" distB="0" distL="114300" distR="114300" simplePos="0" relativeHeight="251659264" behindDoc="0" locked="0" layoutInCell="1" allowOverlap="1" wp14:anchorId="377C653A" wp14:editId="3A442222">
                <wp:simplePos x="0" y="0"/>
                <wp:positionH relativeFrom="column">
                  <wp:posOffset>-33020</wp:posOffset>
                </wp:positionH>
                <wp:positionV relativeFrom="paragraph">
                  <wp:posOffset>74930</wp:posOffset>
                </wp:positionV>
                <wp:extent cx="6705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705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5.9pt" to="525.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" strokecolor="black [3213]" strokeweight="1pt"/>
            </w:pict>
          </mc:Fallback>
        </mc:AlternateContent>
      </w:r>
    </w:p>
    <w:p w:rsidR="001250DA" w:rsidRDefault="001250DA" w:rsidP="00262BBF">
      <w:pPr>
        <w:spacing w:after="0"/>
        <w:jc w:val="both"/>
        <w:rPr>
          <w:rFonts w:ascii="Arial" w:hAnsi="Arial" w:cs="Arial"/>
          <w:b/>
          <w:color w:val="000000" w:themeColor="text1"/>
          <w:sz w:val="18"/>
          <w:szCs w:val="18"/>
        </w:rPr>
      </w:pPr>
      <w:r>
        <w:rPr>
          <w:rFonts w:ascii="Arial" w:hAnsi="Arial" w:cs="Arial"/>
          <w:b/>
          <w:color w:val="000000" w:themeColor="text1"/>
          <w:sz w:val="18"/>
          <w:szCs w:val="18"/>
        </w:rPr>
        <w:t>Thomas Kordik</w:t>
      </w:r>
    </w:p>
    <w:p w:rsidR="001250DA" w:rsidRPr="001250DA" w:rsidRDefault="001250DA" w:rsidP="00262BBF">
      <w:pPr>
        <w:spacing w:after="0"/>
        <w:jc w:val="both"/>
        <w:rPr>
          <w:rFonts w:ascii="Arial" w:hAnsi="Arial" w:cs="Arial"/>
          <w:b/>
          <w:color w:val="000000" w:themeColor="text1"/>
          <w:sz w:val="18"/>
          <w:szCs w:val="18"/>
        </w:rPr>
      </w:pPr>
      <w:r>
        <w:rPr>
          <w:rFonts w:ascii="Arial" w:hAnsi="Arial" w:cs="Arial"/>
          <w:b/>
          <w:color w:val="000000" w:themeColor="text1"/>
          <w:sz w:val="18"/>
          <w:szCs w:val="18"/>
        </w:rPr>
        <w:t>0049 160 151 84 3</w:t>
      </w:r>
      <w:r w:rsidR="00E22E1B">
        <w:rPr>
          <w:rFonts w:ascii="Arial" w:hAnsi="Arial" w:cs="Arial"/>
          <w:b/>
          <w:color w:val="000000" w:themeColor="text1"/>
          <w:sz w:val="18"/>
          <w:szCs w:val="18"/>
        </w:rPr>
        <w:t>6 / thomas.kordik76@gmail.com</w:t>
      </w:r>
    </w:p>
    <w:p w:rsidR="001250DA" w:rsidRPr="001250DA" w:rsidRDefault="001250DA" w:rsidP="00262BBF">
      <w:pPr>
        <w:spacing w:after="0"/>
        <w:jc w:val="both"/>
        <w:rPr>
          <w:rFonts w:ascii="Arial" w:hAnsi="Arial" w:cs="Arial"/>
          <w:b/>
          <w:color w:val="000000" w:themeColor="text1"/>
          <w:sz w:val="20"/>
          <w:szCs w:val="20"/>
        </w:rPr>
      </w:pPr>
    </w:p>
    <w:sectPr w:rsidR="001250DA" w:rsidRPr="001250DA">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B6D" w:rsidRDefault="00F03B6D" w:rsidP="007A6F49">
      <w:pPr>
        <w:spacing w:after="0" w:line="240" w:lineRule="auto"/>
      </w:pPr>
      <w:r>
        <w:separator/>
      </w:r>
    </w:p>
  </w:endnote>
  <w:endnote w:type="continuationSeparator" w:id="0">
    <w:p w:rsidR="00F03B6D" w:rsidRDefault="00F03B6D" w:rsidP="007A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B6D" w:rsidRDefault="00F03B6D" w:rsidP="007A6F49">
      <w:pPr>
        <w:spacing w:after="0" w:line="240" w:lineRule="auto"/>
      </w:pPr>
      <w:r>
        <w:separator/>
      </w:r>
    </w:p>
  </w:footnote>
  <w:footnote w:type="continuationSeparator" w:id="0">
    <w:p w:rsidR="00F03B6D" w:rsidRDefault="00F03B6D" w:rsidP="007A6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F49" w:rsidRDefault="007A6F49">
    <w:pPr>
      <w:pStyle w:val="Header"/>
    </w:pPr>
    <w:r>
      <w:rPr>
        <w:noProof/>
        <w:lang w:eastAsia="de-CH"/>
      </w:rPr>
      <w:t xml:space="preserve">                               </w:t>
    </w:r>
    <w:r>
      <w:rPr>
        <w:noProof/>
        <w:lang w:eastAsia="de-CH"/>
      </w:rPr>
      <w:drawing>
        <wp:inline distT="0" distB="0" distL="0" distR="0" wp14:anchorId="7BDCF769" wp14:editId="670C76F8">
          <wp:extent cx="3549784" cy="866775"/>
          <wp:effectExtent l="0" t="0" r="0" b="0"/>
          <wp:docPr id="3" name="Grafik 1" descr="\\Client\D$\StNg1\Logo_St_NikolausGes_ZH mit Schrift jpg 300dpi.jpg"/>
          <wp:cNvGraphicFramePr/>
          <a:graphic xmlns:a="http://schemas.openxmlformats.org/drawingml/2006/main">
            <a:graphicData uri="http://schemas.openxmlformats.org/drawingml/2006/picture">
              <pic:pic xmlns:pic="http://schemas.openxmlformats.org/drawingml/2006/picture">
                <pic:nvPicPr>
                  <pic:cNvPr id="1" name="Grafik 1" descr="\\Client\D$\StNg1\Logo_St_NikolausGes_ZH mit Schrift jpg 300dpi.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61328" cy="86959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BBF"/>
    <w:rsid w:val="001250DA"/>
    <w:rsid w:val="00262BBF"/>
    <w:rsid w:val="003B4C10"/>
    <w:rsid w:val="005400A2"/>
    <w:rsid w:val="0058420A"/>
    <w:rsid w:val="007A3554"/>
    <w:rsid w:val="007A6F49"/>
    <w:rsid w:val="008606BF"/>
    <w:rsid w:val="009F49AF"/>
    <w:rsid w:val="00D1232F"/>
    <w:rsid w:val="00E22E1B"/>
    <w:rsid w:val="00F03B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F49"/>
    <w:rPr>
      <w:rFonts w:ascii="Tahoma" w:hAnsi="Tahoma" w:cs="Tahoma"/>
      <w:sz w:val="16"/>
      <w:szCs w:val="16"/>
    </w:rPr>
  </w:style>
  <w:style w:type="paragraph" w:styleId="Header">
    <w:name w:val="header"/>
    <w:basedOn w:val="Normal"/>
    <w:link w:val="HeaderChar"/>
    <w:uiPriority w:val="99"/>
    <w:unhideWhenUsed/>
    <w:rsid w:val="007A6F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6F49"/>
  </w:style>
  <w:style w:type="paragraph" w:styleId="Footer">
    <w:name w:val="footer"/>
    <w:basedOn w:val="Normal"/>
    <w:link w:val="FooterChar"/>
    <w:uiPriority w:val="99"/>
    <w:unhideWhenUsed/>
    <w:rsid w:val="007A6F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6F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F49"/>
    <w:rPr>
      <w:rFonts w:ascii="Tahoma" w:hAnsi="Tahoma" w:cs="Tahoma"/>
      <w:sz w:val="16"/>
      <w:szCs w:val="16"/>
    </w:rPr>
  </w:style>
  <w:style w:type="paragraph" w:styleId="Header">
    <w:name w:val="header"/>
    <w:basedOn w:val="Normal"/>
    <w:link w:val="HeaderChar"/>
    <w:uiPriority w:val="99"/>
    <w:unhideWhenUsed/>
    <w:rsid w:val="007A6F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6F49"/>
  </w:style>
  <w:style w:type="paragraph" w:styleId="Footer">
    <w:name w:val="footer"/>
    <w:basedOn w:val="Normal"/>
    <w:link w:val="FooterChar"/>
    <w:uiPriority w:val="99"/>
    <w:unhideWhenUsed/>
    <w:rsid w:val="007A6F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6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62B24-B5E9-4A3F-B0DD-AE1F8A20D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Kordik</dc:creator>
  <cp:lastModifiedBy>Thomas Kordik</cp:lastModifiedBy>
  <cp:revision>7</cp:revision>
  <dcterms:created xsi:type="dcterms:W3CDTF">2018-06-28T09:41:00Z</dcterms:created>
  <dcterms:modified xsi:type="dcterms:W3CDTF">2018-07-02T11:46:00Z</dcterms:modified>
</cp:coreProperties>
</file>